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145D74" w:rsidRDefault="00145D74" w:rsidP="00F46214">
      <w:pPr>
        <w:spacing w:after="21" w:line="240" w:lineRule="auto"/>
        <w:ind w:left="69" w:firstLine="0"/>
        <w:jc w:val="center"/>
        <w:rPr>
          <w:b/>
        </w:rPr>
      </w:pPr>
      <w:r>
        <w:rPr>
          <w:b/>
        </w:rPr>
        <w:t>«</w:t>
      </w:r>
      <w:r w:rsidR="00BF4F8C" w:rsidRPr="00BF4F8C">
        <w:rPr>
          <w:b/>
        </w:rPr>
        <w:t>Безопасность жизнедеятельности</w:t>
      </w:r>
      <w:r>
        <w:rPr>
          <w:b/>
        </w:rPr>
        <w:t>»</w:t>
      </w:r>
    </w:p>
    <w:p w:rsidR="00145D74" w:rsidRPr="00145D74" w:rsidRDefault="00145D74" w:rsidP="00145D74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AB5541" w:rsidRPr="00BF4F8C" w:rsidRDefault="00145D74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="002263B9" w:rsidRPr="00BF4F8C">
        <w:rPr>
          <w:b/>
          <w:szCs w:val="28"/>
        </w:rPr>
        <w:t xml:space="preserve"> </w:t>
      </w:r>
      <w:r>
        <w:rPr>
          <w:b/>
          <w:szCs w:val="28"/>
        </w:rPr>
        <w:t>Очно-заочная форма обучения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  <w:bookmarkStart w:id="0" w:name="_GoBack"/>
      <w:bookmarkEnd w:id="0"/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BF4F8C">
        <w:rPr>
          <w:szCs w:val="28"/>
        </w:rPr>
        <w:t>Безопасность жизнедеятельности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963CEB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</w:t>
      </w:r>
      <w:r w:rsidR="00DA17EE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6E6073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6E6073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6E6073">
        <w:rPr>
          <w:szCs w:val="28"/>
        </w:rPr>
        <w:t>Корпоративное управление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BF4F8C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</w:t>
      </w:r>
      <w:proofErr w:type="spellStart"/>
      <w:r>
        <w:t>АСиДНР</w:t>
      </w:r>
      <w:proofErr w:type="spellEnd"/>
      <w:r>
        <w:t xml:space="preserve">). Первая медицинская помощь при неотложных </w:t>
      </w:r>
      <w:r>
        <w:lastRenderedPageBreak/>
        <w:t xml:space="preserve">состояниях и несчастных случаях. Понятие о шоке, признаки шока, простейшие противошоковые </w:t>
      </w:r>
      <w:proofErr w:type="gramStart"/>
      <w:r>
        <w:t>мероприятия.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145D74"/>
    <w:rsid w:val="002263B9"/>
    <w:rsid w:val="00362CE5"/>
    <w:rsid w:val="003C4D71"/>
    <w:rsid w:val="00534855"/>
    <w:rsid w:val="006E6073"/>
    <w:rsid w:val="00736BD5"/>
    <w:rsid w:val="008F1212"/>
    <w:rsid w:val="00963CEB"/>
    <w:rsid w:val="00AB5541"/>
    <w:rsid w:val="00BF4F8C"/>
    <w:rsid w:val="00CC021D"/>
    <w:rsid w:val="00D76258"/>
    <w:rsid w:val="00DA17EE"/>
    <w:rsid w:val="00DD29DD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1FFD-7253-46EA-B7B6-821CC96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84DC9-D396-4F95-938A-FDF1288DD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E42F5-79D4-4D48-A80C-7C0598C7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D76AD-9795-40AC-9087-D0BC91A3C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8</cp:revision>
  <dcterms:created xsi:type="dcterms:W3CDTF">2018-03-30T14:12:00Z</dcterms:created>
  <dcterms:modified xsi:type="dcterms:W3CDTF">2021-01-12T12:03:00Z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